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A29F" w14:textId="77777777" w:rsidR="009239F7" w:rsidRPr="002F6A28" w:rsidRDefault="00AA3C32" w:rsidP="002F6A28">
      <w:pPr>
        <w:pStyle w:val="Title"/>
        <w:rPr>
          <w:caps w:val="0"/>
          <w:kern w:val="0"/>
        </w:rPr>
      </w:pPr>
      <w:r w:rsidRPr="002F6A28">
        <w:rPr>
          <w:caps w:val="0"/>
          <w:kern w:val="0"/>
        </w:rPr>
        <w:t>NOTIFICATION</w:t>
      </w:r>
    </w:p>
    <w:p w14:paraId="6F72A39F" w14:textId="77777777" w:rsidR="009239F7" w:rsidRPr="002F6A28" w:rsidRDefault="00AA3C32" w:rsidP="002F6A28">
      <w:pPr>
        <w:jc w:val="center"/>
      </w:pPr>
      <w:r w:rsidRPr="002F6A28">
        <w:t>The following notification is being circulated in accordance with Article 10.6</w:t>
      </w:r>
    </w:p>
    <w:p w14:paraId="1BFC005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C1872" w14:paraId="39F77D28" w14:textId="77777777" w:rsidTr="0069259F">
        <w:tc>
          <w:tcPr>
            <w:tcW w:w="713" w:type="dxa"/>
            <w:tcBorders>
              <w:bottom w:val="single" w:sz="6" w:space="0" w:color="auto"/>
            </w:tcBorders>
            <w:shd w:val="clear" w:color="auto" w:fill="auto"/>
          </w:tcPr>
          <w:p w14:paraId="2DA549D8" w14:textId="77777777" w:rsidR="00F85C99" w:rsidRPr="002F6A28" w:rsidRDefault="00AA3C32" w:rsidP="002F6A28">
            <w:pPr>
              <w:spacing w:before="120" w:after="120"/>
              <w:jc w:val="left"/>
            </w:pPr>
            <w:r w:rsidRPr="002F6A28">
              <w:rPr>
                <w:b/>
              </w:rPr>
              <w:t>1.</w:t>
            </w:r>
          </w:p>
        </w:tc>
        <w:tc>
          <w:tcPr>
            <w:tcW w:w="8546" w:type="dxa"/>
            <w:tcBorders>
              <w:bottom w:val="single" w:sz="6" w:space="0" w:color="auto"/>
            </w:tcBorders>
            <w:shd w:val="clear" w:color="auto" w:fill="auto"/>
          </w:tcPr>
          <w:p w14:paraId="390EA734" w14:textId="77777777" w:rsidR="00F85C99" w:rsidRPr="002F6A28" w:rsidRDefault="00AA3C3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INDIA</w:t>
            </w:r>
            <w:bookmarkEnd w:id="1"/>
          </w:p>
          <w:p w14:paraId="02315787" w14:textId="77777777" w:rsidR="00F85C99" w:rsidRPr="002F6A28" w:rsidRDefault="00AA3C3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C1872" w14:paraId="07C92657" w14:textId="77777777" w:rsidTr="0069259F">
        <w:tc>
          <w:tcPr>
            <w:tcW w:w="713" w:type="dxa"/>
            <w:tcBorders>
              <w:top w:val="single" w:sz="6" w:space="0" w:color="auto"/>
              <w:bottom w:val="single" w:sz="6" w:space="0" w:color="auto"/>
            </w:tcBorders>
            <w:shd w:val="clear" w:color="auto" w:fill="auto"/>
          </w:tcPr>
          <w:p w14:paraId="66893A54" w14:textId="77777777" w:rsidR="00F85C99" w:rsidRPr="002F6A28" w:rsidRDefault="00AA3C3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98F8E58" w14:textId="77777777" w:rsidR="00F85C99" w:rsidRPr="002F6A28" w:rsidRDefault="00AA3C3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3549A0A" w14:textId="77777777" w:rsidR="00EE3A11" w:rsidRPr="00C379C8" w:rsidRDefault="00AA3C32" w:rsidP="00155128">
            <w:pPr>
              <w:spacing w:after="120"/>
            </w:pPr>
            <w:r w:rsidRPr="00C379C8">
              <w:t>Department for Promotion of Industry and Internal Trade (</w:t>
            </w:r>
            <w:proofErr w:type="spellStart"/>
            <w:r w:rsidRPr="00C379C8">
              <w:t>DPIIT</w:t>
            </w:r>
            <w:proofErr w:type="spellEnd"/>
            <w:r w:rsidRPr="00C379C8">
              <w:t>)</w:t>
            </w:r>
            <w:bookmarkEnd w:id="5"/>
          </w:p>
          <w:p w14:paraId="6FA643D4" w14:textId="77777777" w:rsidR="00F85C99" w:rsidRPr="002F6A28" w:rsidRDefault="00AA3C3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884FFD2" w14:textId="77777777" w:rsidR="00AC6C6E" w:rsidRPr="00C379C8" w:rsidRDefault="00AA3C32" w:rsidP="00AA646C">
            <w:r w:rsidRPr="00C379C8">
              <w:t>Department for Promotion of Industry and Internal Trade (</w:t>
            </w:r>
            <w:proofErr w:type="spellStart"/>
            <w:r w:rsidRPr="00C379C8">
              <w:t>DPIIT</w:t>
            </w:r>
            <w:proofErr w:type="spellEnd"/>
            <w:r w:rsidRPr="00C379C8">
              <w:t>)</w:t>
            </w:r>
          </w:p>
          <w:p w14:paraId="0156F309" w14:textId="77777777" w:rsidR="00AC6C6E" w:rsidRPr="00C379C8" w:rsidRDefault="00AA3C32" w:rsidP="00AA646C">
            <w:r w:rsidRPr="00C379C8">
              <w:t>Shri Bikram Nath</w:t>
            </w:r>
          </w:p>
          <w:p w14:paraId="7FB64847" w14:textId="77777777" w:rsidR="00AC6C6E" w:rsidRPr="00C379C8" w:rsidRDefault="00AA3C32" w:rsidP="00AA646C">
            <w:r w:rsidRPr="00C379C8">
              <w:t>Deputy Director</w:t>
            </w:r>
          </w:p>
          <w:p w14:paraId="0EFFCBDA" w14:textId="77777777" w:rsidR="00AC6C6E" w:rsidRPr="00C379C8" w:rsidRDefault="00AA3C32" w:rsidP="00AA646C">
            <w:r w:rsidRPr="00C379C8">
              <w:t>Department for Promotion of Industry and Internal Trade</w:t>
            </w:r>
          </w:p>
          <w:p w14:paraId="063C132F" w14:textId="77777777" w:rsidR="00AC6C6E" w:rsidRPr="00C379C8" w:rsidRDefault="00AA3C32" w:rsidP="00AA646C">
            <w:r w:rsidRPr="00C379C8">
              <w:t>Ministry of Commerce and Industry</w:t>
            </w:r>
          </w:p>
          <w:p w14:paraId="49B8B343" w14:textId="77777777" w:rsidR="00AC6C6E" w:rsidRPr="00C379C8" w:rsidRDefault="00AA3C32" w:rsidP="00AA646C">
            <w:proofErr w:type="spellStart"/>
            <w:r w:rsidRPr="00C379C8">
              <w:t>Vanijya</w:t>
            </w:r>
            <w:proofErr w:type="spellEnd"/>
            <w:r w:rsidRPr="00C379C8">
              <w:t xml:space="preserve"> Bhawan, New Delhi</w:t>
            </w:r>
          </w:p>
          <w:p w14:paraId="4DC1EC3A" w14:textId="77777777" w:rsidR="00AC6C6E" w:rsidRPr="00C379C8" w:rsidRDefault="00AA3C32" w:rsidP="00AA646C">
            <w:r w:rsidRPr="00C379C8">
              <w:t>Telephone: +91-11-23038939</w:t>
            </w:r>
          </w:p>
          <w:p w14:paraId="23905393" w14:textId="77777777" w:rsidR="00AC6C6E" w:rsidRPr="00C379C8" w:rsidRDefault="00AA3C32" w:rsidP="00AA646C">
            <w:r w:rsidRPr="00C379C8">
              <w:t xml:space="preserve">Email: </w:t>
            </w:r>
            <w:hyperlink r:id="rId8" w:history="1">
              <w:r w:rsidRPr="00C379C8">
                <w:rPr>
                  <w:color w:val="0000FF"/>
                  <w:u w:val="single"/>
                </w:rPr>
                <w:t>bikram.87@gov.in</w:t>
              </w:r>
            </w:hyperlink>
          </w:p>
          <w:p w14:paraId="72E2F475" w14:textId="77777777" w:rsidR="00AC6C6E" w:rsidRPr="00C379C8" w:rsidRDefault="00AA3C32" w:rsidP="00AA646C">
            <w:pPr>
              <w:spacing w:after="120"/>
            </w:pPr>
            <w:r w:rsidRPr="00C379C8">
              <w:t xml:space="preserve">Website: </w:t>
            </w:r>
            <w:hyperlink r:id="rId9" w:tgtFrame="_blank" w:history="1">
              <w:r w:rsidRPr="00C379C8">
                <w:rPr>
                  <w:color w:val="0000FF"/>
                  <w:u w:val="single"/>
                </w:rPr>
                <w:t>https://dpiit.gov.in/</w:t>
              </w:r>
            </w:hyperlink>
            <w:bookmarkEnd w:id="7"/>
          </w:p>
        </w:tc>
      </w:tr>
      <w:tr w:rsidR="001C1872" w14:paraId="416DB5AF" w14:textId="77777777" w:rsidTr="0069259F">
        <w:tc>
          <w:tcPr>
            <w:tcW w:w="713" w:type="dxa"/>
            <w:tcBorders>
              <w:top w:val="single" w:sz="6" w:space="0" w:color="auto"/>
              <w:bottom w:val="single" w:sz="6" w:space="0" w:color="auto"/>
            </w:tcBorders>
            <w:shd w:val="clear" w:color="auto" w:fill="auto"/>
          </w:tcPr>
          <w:p w14:paraId="4AD09891" w14:textId="77777777" w:rsidR="00F85C99" w:rsidRPr="002F6A28" w:rsidRDefault="00AA3C3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F79DF06" w14:textId="77777777" w:rsidR="00F85C99" w:rsidRPr="0058336F" w:rsidRDefault="00AA3C3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C1872" w14:paraId="0BBD2E9C" w14:textId="77777777" w:rsidTr="0069259F">
        <w:tc>
          <w:tcPr>
            <w:tcW w:w="713" w:type="dxa"/>
            <w:tcBorders>
              <w:top w:val="single" w:sz="6" w:space="0" w:color="auto"/>
              <w:bottom w:val="single" w:sz="6" w:space="0" w:color="auto"/>
            </w:tcBorders>
            <w:shd w:val="clear" w:color="auto" w:fill="auto"/>
          </w:tcPr>
          <w:p w14:paraId="28DFBF83" w14:textId="77777777" w:rsidR="00F85C99" w:rsidRPr="002F6A28" w:rsidRDefault="00AA3C3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AC2BC43" w14:textId="77777777" w:rsidR="00F85C99" w:rsidRPr="002F6A28" w:rsidRDefault="00AA3C32"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Plywood and Wooden flush door shutters - Plywood for general purposes, Plywood face panels, Marine plywood, Fire retardant plywood, Particle board and hardboard face panels, Plywood face panels, Particle Board and Hardwood Face Panels, Veneered decorative plywood, Plywood for concrete shuttering works – Specification, Structural plywood - Specification</w:t>
            </w:r>
            <w:bookmarkEnd w:id="22"/>
          </w:p>
        </w:tc>
      </w:tr>
      <w:tr w:rsidR="001C1872" w14:paraId="772A883D" w14:textId="77777777" w:rsidTr="0069259F">
        <w:tc>
          <w:tcPr>
            <w:tcW w:w="713" w:type="dxa"/>
            <w:tcBorders>
              <w:top w:val="single" w:sz="6" w:space="0" w:color="auto"/>
              <w:bottom w:val="single" w:sz="6" w:space="0" w:color="auto"/>
            </w:tcBorders>
            <w:shd w:val="clear" w:color="auto" w:fill="auto"/>
          </w:tcPr>
          <w:p w14:paraId="73B1C919" w14:textId="77777777" w:rsidR="00F85C99" w:rsidRPr="002F6A28" w:rsidRDefault="00AA3C3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67CA74A" w14:textId="77777777" w:rsidR="00F85C99" w:rsidRPr="002F6A28" w:rsidRDefault="00AA3C3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Plywood and Wooden flush door shutters (Quality Control) Order, 2023; (2 page(s), in English)</w:t>
            </w:r>
            <w:bookmarkEnd w:id="24"/>
          </w:p>
        </w:tc>
      </w:tr>
      <w:tr w:rsidR="001C1872" w14:paraId="49A4A801" w14:textId="77777777" w:rsidTr="0069259F">
        <w:tc>
          <w:tcPr>
            <w:tcW w:w="713" w:type="dxa"/>
            <w:tcBorders>
              <w:top w:val="single" w:sz="6" w:space="0" w:color="auto"/>
              <w:bottom w:val="single" w:sz="6" w:space="0" w:color="auto"/>
            </w:tcBorders>
            <w:shd w:val="clear" w:color="auto" w:fill="auto"/>
          </w:tcPr>
          <w:p w14:paraId="35B97B81" w14:textId="77777777" w:rsidR="00F85C99" w:rsidRPr="002F6A28" w:rsidRDefault="00AA3C3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7C3DAB5" w14:textId="77777777" w:rsidR="00F85C99" w:rsidRPr="002F6A28" w:rsidRDefault="00AA3C3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Plywood and Wooden flush door shutters (Quality Control) Order, 2023</w:t>
            </w:r>
          </w:p>
          <w:p w14:paraId="1FAA193D" w14:textId="77777777" w:rsidR="00FE448B" w:rsidRPr="00C379C8" w:rsidRDefault="00AA3C32" w:rsidP="002F6A28">
            <w:pPr>
              <w:numPr>
                <w:ilvl w:val="0"/>
                <w:numId w:val="16"/>
              </w:numPr>
              <w:spacing w:before="120" w:after="120"/>
            </w:pPr>
            <w:r w:rsidRPr="00C379C8">
              <w:t xml:space="preserve">A Plywood and wooden flush door have a wooden frame over which plywood, </w:t>
            </w:r>
            <w:proofErr w:type="spellStart"/>
            <w:r w:rsidRPr="00C379C8">
              <w:t>MDF</w:t>
            </w:r>
            <w:proofErr w:type="spellEnd"/>
            <w:r w:rsidRPr="00C379C8">
              <w:t xml:space="preserve"> or natural wood is fixed on both the sides. The hollow parts are filled with cardboard material. The Wooden flush door is usually imparted a laminate, veneer or paint finishing in various designs and colours.</w:t>
            </w:r>
          </w:p>
          <w:p w14:paraId="5B96F793" w14:textId="77777777" w:rsidR="00FE448B" w:rsidRPr="00C379C8" w:rsidRDefault="00AA3C32" w:rsidP="002F6A28">
            <w:pPr>
              <w:numPr>
                <w:ilvl w:val="0"/>
                <w:numId w:val="16"/>
              </w:numPr>
              <w:spacing w:before="120" w:after="120"/>
            </w:pPr>
            <w:r w:rsidRPr="00C379C8">
              <w:t>A Plywood is usually made from hardwood, which makes the board very heavy. So, plywood doors are much heavier than Wooden flush doors (they have softwood blocks inside). Heavy doors can be very difficult to carry, install, and operate in everyday use.</w:t>
            </w:r>
            <w:bookmarkEnd w:id="26"/>
          </w:p>
        </w:tc>
      </w:tr>
      <w:tr w:rsidR="001C1872" w14:paraId="155BE8A6" w14:textId="77777777" w:rsidTr="0069259F">
        <w:tc>
          <w:tcPr>
            <w:tcW w:w="713" w:type="dxa"/>
            <w:tcBorders>
              <w:top w:val="single" w:sz="6" w:space="0" w:color="auto"/>
              <w:bottom w:val="single" w:sz="6" w:space="0" w:color="auto"/>
            </w:tcBorders>
            <w:shd w:val="clear" w:color="auto" w:fill="auto"/>
          </w:tcPr>
          <w:p w14:paraId="4CCE13E4" w14:textId="77777777" w:rsidR="00F85C99" w:rsidRPr="002F6A28" w:rsidRDefault="00AA3C32"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8DDF064" w14:textId="77777777" w:rsidR="00F85C99" w:rsidRPr="002F6A28" w:rsidRDefault="00AA3C3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 xml:space="preserve">In order to provide higher level of quality, reliability and consistency, as well as to enhance the safety of environment this </w:t>
            </w:r>
            <w:proofErr w:type="spellStart"/>
            <w:r w:rsidR="00EE3A11" w:rsidRPr="00C379C8">
              <w:t>QCO</w:t>
            </w:r>
            <w:proofErr w:type="spellEnd"/>
            <w:r w:rsidR="00EE3A11" w:rsidRPr="00C379C8">
              <w:t xml:space="preserve"> is being introduced; Protection of the environment; Quality requirements</w:t>
            </w:r>
            <w:bookmarkEnd w:id="28"/>
          </w:p>
        </w:tc>
      </w:tr>
      <w:tr w:rsidR="001C1872" w14:paraId="4645446C" w14:textId="77777777" w:rsidTr="0069259F">
        <w:tc>
          <w:tcPr>
            <w:tcW w:w="713" w:type="dxa"/>
            <w:tcBorders>
              <w:top w:val="single" w:sz="6" w:space="0" w:color="auto"/>
              <w:bottom w:val="single" w:sz="6" w:space="0" w:color="auto"/>
            </w:tcBorders>
            <w:shd w:val="clear" w:color="auto" w:fill="auto"/>
          </w:tcPr>
          <w:p w14:paraId="01F8E440" w14:textId="77777777" w:rsidR="00F85C99" w:rsidRPr="002F6A28" w:rsidRDefault="00AA3C3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4592AB7" w14:textId="77777777" w:rsidR="00072B36" w:rsidRPr="002F6A28" w:rsidRDefault="00AA3C3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BC8828E" w14:textId="77777777" w:rsidR="00F85C99" w:rsidRPr="002F6A28" w:rsidRDefault="00AA3C32" w:rsidP="009E75ED">
            <w:pPr>
              <w:spacing w:before="120" w:after="120"/>
            </w:pPr>
            <w:bookmarkStart w:id="30" w:name="sps9a"/>
            <w:r w:rsidRPr="002F6A28">
              <w:t>To be published in the Gazette of India</w:t>
            </w:r>
            <w:bookmarkEnd w:id="30"/>
          </w:p>
        </w:tc>
      </w:tr>
      <w:tr w:rsidR="001C1872" w14:paraId="4FFA8767" w14:textId="77777777" w:rsidTr="00AE6CC8">
        <w:trPr>
          <w:cantSplit/>
        </w:trPr>
        <w:tc>
          <w:tcPr>
            <w:tcW w:w="713" w:type="dxa"/>
            <w:tcBorders>
              <w:top w:val="single" w:sz="6" w:space="0" w:color="auto"/>
              <w:bottom w:val="single" w:sz="6" w:space="0" w:color="auto"/>
            </w:tcBorders>
            <w:shd w:val="clear" w:color="auto" w:fill="auto"/>
          </w:tcPr>
          <w:p w14:paraId="6A5EBDF8" w14:textId="77777777" w:rsidR="00EE3A11" w:rsidRPr="002F6A28" w:rsidRDefault="00AA3C3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FAAD206" w14:textId="77777777" w:rsidR="00EE3A11" w:rsidRPr="002F6A28" w:rsidRDefault="00AA3C3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The date of notification in E-Gazette</w:t>
            </w:r>
            <w:bookmarkEnd w:id="33"/>
          </w:p>
          <w:p w14:paraId="6747FE7A" w14:textId="77777777" w:rsidR="00EE3A11" w:rsidRPr="002F6A28" w:rsidRDefault="00AA3C3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Six months from the date of notification in E-Gazette</w:t>
            </w:r>
            <w:bookmarkEnd w:id="36"/>
          </w:p>
        </w:tc>
      </w:tr>
      <w:tr w:rsidR="001C1872" w14:paraId="2C8AF0F5" w14:textId="77777777" w:rsidTr="0069259F">
        <w:tc>
          <w:tcPr>
            <w:tcW w:w="713" w:type="dxa"/>
            <w:tcBorders>
              <w:top w:val="single" w:sz="6" w:space="0" w:color="auto"/>
              <w:bottom w:val="single" w:sz="6" w:space="0" w:color="auto"/>
            </w:tcBorders>
            <w:shd w:val="clear" w:color="auto" w:fill="auto"/>
          </w:tcPr>
          <w:p w14:paraId="592968A3" w14:textId="77777777" w:rsidR="00F85C99" w:rsidRPr="002F6A28" w:rsidRDefault="00AA3C3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4A01679" w14:textId="77777777" w:rsidR="00F85C99" w:rsidRPr="002F6A28" w:rsidRDefault="00AA3C3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C1872" w14:paraId="1443578E" w14:textId="77777777" w:rsidTr="0069259F">
        <w:tc>
          <w:tcPr>
            <w:tcW w:w="713" w:type="dxa"/>
            <w:tcBorders>
              <w:top w:val="single" w:sz="6" w:space="0" w:color="auto"/>
            </w:tcBorders>
            <w:shd w:val="clear" w:color="auto" w:fill="auto"/>
          </w:tcPr>
          <w:p w14:paraId="694AA80A" w14:textId="77777777" w:rsidR="00F85C99" w:rsidRPr="002F6A28" w:rsidRDefault="00AA3C3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01D7AF2" w14:textId="77777777" w:rsidR="00F85C99" w:rsidRPr="002F6A28" w:rsidRDefault="00AA3C3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60284A9" w14:textId="77777777" w:rsidR="00EE3A11" w:rsidRPr="00A12DDE" w:rsidRDefault="00AA3C32" w:rsidP="00B16145">
            <w:pPr>
              <w:keepNext/>
              <w:keepLines/>
              <w:rPr>
                <w:bCs/>
              </w:rPr>
            </w:pPr>
            <w:r w:rsidRPr="00A12DDE">
              <w:rPr>
                <w:bCs/>
              </w:rPr>
              <w:t>Shri Bikram Nath</w:t>
            </w:r>
          </w:p>
          <w:p w14:paraId="19A80CDB" w14:textId="77777777" w:rsidR="00EE3A11" w:rsidRPr="00A12DDE" w:rsidRDefault="00AA3C32" w:rsidP="00B16145">
            <w:pPr>
              <w:keepNext/>
              <w:keepLines/>
              <w:rPr>
                <w:bCs/>
              </w:rPr>
            </w:pPr>
            <w:r w:rsidRPr="00A12DDE">
              <w:rPr>
                <w:bCs/>
              </w:rPr>
              <w:t>Deputy Director</w:t>
            </w:r>
          </w:p>
          <w:p w14:paraId="5F01EFA5" w14:textId="77777777" w:rsidR="00EE3A11" w:rsidRPr="00A12DDE" w:rsidRDefault="00AA3C32" w:rsidP="00B16145">
            <w:pPr>
              <w:keepNext/>
              <w:keepLines/>
              <w:rPr>
                <w:bCs/>
              </w:rPr>
            </w:pPr>
            <w:r w:rsidRPr="00A12DDE">
              <w:rPr>
                <w:bCs/>
              </w:rPr>
              <w:t>Department for Promotion of Industry and Internal Trade</w:t>
            </w:r>
          </w:p>
          <w:p w14:paraId="68536EB8" w14:textId="77777777" w:rsidR="00EE3A11" w:rsidRPr="00A12DDE" w:rsidRDefault="00AA3C32" w:rsidP="00B16145">
            <w:pPr>
              <w:keepNext/>
              <w:keepLines/>
              <w:rPr>
                <w:bCs/>
              </w:rPr>
            </w:pPr>
            <w:r w:rsidRPr="00A12DDE">
              <w:rPr>
                <w:bCs/>
              </w:rPr>
              <w:t>Ministry of Commerce and Industry</w:t>
            </w:r>
          </w:p>
          <w:p w14:paraId="63CB8A9E" w14:textId="77777777" w:rsidR="00EE3A11" w:rsidRPr="00A12DDE" w:rsidRDefault="00AA3C32" w:rsidP="00B16145">
            <w:pPr>
              <w:keepNext/>
              <w:keepLines/>
              <w:rPr>
                <w:bCs/>
              </w:rPr>
            </w:pPr>
            <w:proofErr w:type="spellStart"/>
            <w:r w:rsidRPr="00A12DDE">
              <w:rPr>
                <w:bCs/>
              </w:rPr>
              <w:t>Vanijya</w:t>
            </w:r>
            <w:proofErr w:type="spellEnd"/>
            <w:r w:rsidRPr="00A12DDE">
              <w:rPr>
                <w:bCs/>
              </w:rPr>
              <w:t xml:space="preserve"> Bhawan</w:t>
            </w:r>
          </w:p>
          <w:p w14:paraId="1291C052" w14:textId="77777777" w:rsidR="00EE3A11" w:rsidRPr="00A12DDE" w:rsidRDefault="00AA3C32" w:rsidP="00B16145">
            <w:pPr>
              <w:keepNext/>
              <w:keepLines/>
              <w:rPr>
                <w:bCs/>
              </w:rPr>
            </w:pPr>
            <w:r w:rsidRPr="00A12DDE">
              <w:rPr>
                <w:bCs/>
              </w:rPr>
              <w:t>New Delhi – 110001, India</w:t>
            </w:r>
          </w:p>
          <w:p w14:paraId="7C8BB2FF" w14:textId="77777777" w:rsidR="00EE3A11" w:rsidRPr="00A12DDE" w:rsidRDefault="00AA3C32" w:rsidP="00B16145">
            <w:pPr>
              <w:keepNext/>
              <w:keepLines/>
              <w:rPr>
                <w:bCs/>
              </w:rPr>
            </w:pPr>
            <w:r w:rsidRPr="00A12DDE">
              <w:rPr>
                <w:bCs/>
              </w:rPr>
              <w:t>Telephone: 230388939</w:t>
            </w:r>
          </w:p>
          <w:p w14:paraId="165EDD18" w14:textId="77777777" w:rsidR="00EE3A11" w:rsidRPr="00A12DDE" w:rsidRDefault="00AA3C32" w:rsidP="00B16145">
            <w:pPr>
              <w:keepNext/>
              <w:keepLines/>
              <w:rPr>
                <w:bCs/>
              </w:rPr>
            </w:pPr>
            <w:r w:rsidRPr="00A12DDE">
              <w:rPr>
                <w:bCs/>
              </w:rPr>
              <w:t xml:space="preserve">Email: </w:t>
            </w:r>
            <w:hyperlink r:id="rId10" w:history="1">
              <w:r w:rsidRPr="00A12DDE">
                <w:rPr>
                  <w:bCs/>
                  <w:color w:val="0000FF"/>
                  <w:u w:val="single"/>
                </w:rPr>
                <w:t>bikram.87@gov.in</w:t>
              </w:r>
            </w:hyperlink>
          </w:p>
          <w:p w14:paraId="5054B051" w14:textId="77777777" w:rsidR="00EE3A11" w:rsidRPr="00A12DDE" w:rsidRDefault="00AA3C32" w:rsidP="00B16145">
            <w:pPr>
              <w:keepNext/>
              <w:keepLines/>
              <w:rPr>
                <w:bCs/>
              </w:rPr>
            </w:pPr>
            <w:r w:rsidRPr="00A12DDE">
              <w:rPr>
                <w:bCs/>
              </w:rPr>
              <w:t xml:space="preserve">Website: : </w:t>
            </w:r>
            <w:hyperlink r:id="rId11" w:tgtFrame="_blank" w:history="1">
              <w:r w:rsidRPr="00A12DDE">
                <w:rPr>
                  <w:bCs/>
                  <w:color w:val="0000FF"/>
                  <w:u w:val="single"/>
                </w:rPr>
                <w:t>https://dpiit.gov.in/</w:t>
              </w:r>
            </w:hyperlink>
          </w:p>
          <w:p w14:paraId="5BFD0205" w14:textId="77777777" w:rsidR="00EE3A11" w:rsidRPr="00A12DDE" w:rsidRDefault="00553CCE" w:rsidP="00B16145">
            <w:pPr>
              <w:keepNext/>
              <w:keepLines/>
              <w:pBdr>
                <w:top w:val="none" w:sz="0" w:space="4" w:color="auto"/>
              </w:pBdr>
              <w:spacing w:after="120"/>
              <w:rPr>
                <w:bCs/>
              </w:rPr>
            </w:pPr>
            <w:hyperlink r:id="rId12" w:tgtFrame="_blank" w:history="1">
              <w:r w:rsidR="00AA3C32" w:rsidRPr="00A12DDE">
                <w:rPr>
                  <w:bCs/>
                  <w:color w:val="0000FF"/>
                  <w:u w:val="single"/>
                </w:rPr>
                <w:t>https://members.wto.org/crnattachments/2023/TBT/IND/23_10126_00_e.pdf</w:t>
              </w:r>
            </w:hyperlink>
            <w:bookmarkEnd w:id="42"/>
          </w:p>
        </w:tc>
      </w:tr>
    </w:tbl>
    <w:p w14:paraId="76829EFA"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D98F" w14:textId="77777777" w:rsidR="000936DD" w:rsidRDefault="00AA3C32">
      <w:r>
        <w:separator/>
      </w:r>
    </w:p>
  </w:endnote>
  <w:endnote w:type="continuationSeparator" w:id="0">
    <w:p w14:paraId="0E9C3696" w14:textId="77777777" w:rsidR="000936DD" w:rsidRDefault="00AA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F324" w14:textId="77777777" w:rsidR="009239F7" w:rsidRPr="002F6A28" w:rsidRDefault="00AA3C3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604F" w14:textId="77777777" w:rsidR="009239F7" w:rsidRPr="002F6A28" w:rsidRDefault="00AA3C3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AD22" w14:textId="77777777" w:rsidR="00EE3A11" w:rsidRPr="002F6A28" w:rsidRDefault="00AA3C3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6880" w14:textId="77777777" w:rsidR="000936DD" w:rsidRDefault="00AA3C32">
      <w:r>
        <w:separator/>
      </w:r>
    </w:p>
  </w:footnote>
  <w:footnote w:type="continuationSeparator" w:id="0">
    <w:p w14:paraId="385BC890" w14:textId="77777777" w:rsidR="000936DD" w:rsidRDefault="00AA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4CED" w14:textId="77777777" w:rsidR="009239F7" w:rsidRPr="002F6A28" w:rsidRDefault="00AA3C32" w:rsidP="009239F7">
    <w:pPr>
      <w:pStyle w:val="Header"/>
      <w:pBdr>
        <w:bottom w:val="single" w:sz="4" w:space="1" w:color="auto"/>
      </w:pBdr>
      <w:tabs>
        <w:tab w:val="clear" w:pos="4513"/>
        <w:tab w:val="clear" w:pos="9027"/>
      </w:tabs>
      <w:jc w:val="center"/>
    </w:pPr>
    <w:proofErr w:type="spellStart"/>
    <w:r w:rsidRPr="002F6A28">
      <w:t>tbtSymbol</w:t>
    </w:r>
    <w:proofErr w:type="spellEnd"/>
  </w:p>
  <w:p w14:paraId="2E170CE5" w14:textId="77777777" w:rsidR="009239F7" w:rsidRPr="002F6A28" w:rsidRDefault="009239F7" w:rsidP="009239F7">
    <w:pPr>
      <w:pStyle w:val="Header"/>
      <w:pBdr>
        <w:bottom w:val="single" w:sz="4" w:space="1" w:color="auto"/>
      </w:pBdr>
      <w:tabs>
        <w:tab w:val="clear" w:pos="4513"/>
        <w:tab w:val="clear" w:pos="9027"/>
      </w:tabs>
      <w:jc w:val="center"/>
    </w:pPr>
  </w:p>
  <w:p w14:paraId="45567D24" w14:textId="77777777" w:rsidR="009239F7" w:rsidRPr="002F6A28" w:rsidRDefault="00AA3C3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0BA0A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C3FE" w14:textId="77777777" w:rsidR="009239F7" w:rsidRPr="002F6A28" w:rsidRDefault="00AA3C32" w:rsidP="009239F7">
    <w:pPr>
      <w:pStyle w:val="Header"/>
      <w:pBdr>
        <w:bottom w:val="single" w:sz="4" w:space="1" w:color="auto"/>
      </w:pBdr>
      <w:tabs>
        <w:tab w:val="clear" w:pos="4513"/>
        <w:tab w:val="clear" w:pos="9027"/>
      </w:tabs>
      <w:jc w:val="center"/>
    </w:pPr>
    <w:bookmarkStart w:id="43" w:name="spsSymbolHeader"/>
    <w:r w:rsidRPr="002F6A28">
      <w:t>G/TBT/N/IND/274</w:t>
    </w:r>
    <w:bookmarkEnd w:id="43"/>
  </w:p>
  <w:p w14:paraId="465DB786" w14:textId="77777777" w:rsidR="009239F7" w:rsidRPr="002F6A28" w:rsidRDefault="009239F7" w:rsidP="009239F7">
    <w:pPr>
      <w:pStyle w:val="Header"/>
      <w:pBdr>
        <w:bottom w:val="single" w:sz="4" w:space="1" w:color="auto"/>
      </w:pBdr>
      <w:tabs>
        <w:tab w:val="clear" w:pos="4513"/>
        <w:tab w:val="clear" w:pos="9027"/>
      </w:tabs>
      <w:jc w:val="center"/>
    </w:pPr>
  </w:p>
  <w:p w14:paraId="145657C4" w14:textId="77777777" w:rsidR="009239F7" w:rsidRPr="002F6A28" w:rsidRDefault="00AA3C3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71A3A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1872" w14:paraId="01F185F3" w14:textId="77777777" w:rsidTr="008612A9">
      <w:trPr>
        <w:trHeight w:val="240"/>
        <w:jc w:val="center"/>
      </w:trPr>
      <w:tc>
        <w:tcPr>
          <w:tcW w:w="3794" w:type="dxa"/>
          <w:shd w:val="clear" w:color="auto" w:fill="FFFFFF"/>
          <w:tcMar>
            <w:left w:w="108" w:type="dxa"/>
            <w:right w:w="108" w:type="dxa"/>
          </w:tcMar>
          <w:vAlign w:val="center"/>
        </w:tcPr>
        <w:p w14:paraId="4193C98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DA79AFB" w14:textId="77777777" w:rsidR="00ED54E0" w:rsidRPr="009239F7" w:rsidRDefault="00ED54E0" w:rsidP="00B801E9">
          <w:pPr>
            <w:jc w:val="right"/>
            <w:rPr>
              <w:b/>
              <w:color w:val="FF0000"/>
              <w:szCs w:val="16"/>
            </w:rPr>
          </w:pPr>
        </w:p>
      </w:tc>
    </w:tr>
    <w:bookmarkEnd w:id="44"/>
    <w:tr w:rsidR="001C1872" w14:paraId="4AF3FDFD" w14:textId="77777777" w:rsidTr="008612A9">
      <w:trPr>
        <w:trHeight w:val="213"/>
        <w:jc w:val="center"/>
      </w:trPr>
      <w:tc>
        <w:tcPr>
          <w:tcW w:w="3794" w:type="dxa"/>
          <w:vMerge w:val="restart"/>
          <w:shd w:val="clear" w:color="auto" w:fill="FFFFFF"/>
          <w:tcMar>
            <w:left w:w="0" w:type="dxa"/>
            <w:right w:w="0" w:type="dxa"/>
          </w:tcMar>
        </w:tcPr>
        <w:p w14:paraId="29AC6AEF" w14:textId="77777777" w:rsidR="00ED54E0" w:rsidRPr="009239F7" w:rsidRDefault="00AA3C32" w:rsidP="00B801E9">
          <w:pPr>
            <w:jc w:val="left"/>
          </w:pPr>
          <w:r>
            <w:rPr>
              <w:noProof/>
              <w:lang w:eastAsia="en-GB"/>
            </w:rPr>
            <w:drawing>
              <wp:inline distT="0" distB="0" distL="0" distR="0" wp14:anchorId="6F53A518" wp14:editId="76F1785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963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8F1A62" w14:textId="77777777" w:rsidR="00ED54E0" w:rsidRPr="009239F7" w:rsidRDefault="00ED54E0" w:rsidP="00B801E9">
          <w:pPr>
            <w:jc w:val="right"/>
            <w:rPr>
              <w:b/>
              <w:szCs w:val="16"/>
            </w:rPr>
          </w:pPr>
        </w:p>
      </w:tc>
    </w:tr>
    <w:tr w:rsidR="001C1872" w14:paraId="63A713B3" w14:textId="77777777" w:rsidTr="008612A9">
      <w:trPr>
        <w:trHeight w:val="868"/>
        <w:jc w:val="center"/>
      </w:trPr>
      <w:tc>
        <w:tcPr>
          <w:tcW w:w="3794" w:type="dxa"/>
          <w:vMerge/>
          <w:shd w:val="clear" w:color="auto" w:fill="FFFFFF"/>
          <w:tcMar>
            <w:left w:w="108" w:type="dxa"/>
            <w:right w:w="108" w:type="dxa"/>
          </w:tcMar>
        </w:tcPr>
        <w:p w14:paraId="0D63AB5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3B075E1" w14:textId="77777777" w:rsidR="009239F7" w:rsidRPr="002F6A28" w:rsidRDefault="00AA3C32" w:rsidP="00B801E9">
          <w:pPr>
            <w:jc w:val="right"/>
            <w:rPr>
              <w:b/>
              <w:szCs w:val="16"/>
            </w:rPr>
          </w:pPr>
          <w:bookmarkStart w:id="45" w:name="bmkSymbols"/>
          <w:r w:rsidRPr="002F6A28">
            <w:rPr>
              <w:b/>
              <w:szCs w:val="16"/>
            </w:rPr>
            <w:t>G/TBT/N/IND/274</w:t>
          </w:r>
          <w:bookmarkEnd w:id="45"/>
        </w:p>
      </w:tc>
    </w:tr>
    <w:tr w:rsidR="001C1872" w14:paraId="4068EB88" w14:textId="77777777" w:rsidTr="008612A9">
      <w:trPr>
        <w:trHeight w:val="240"/>
        <w:jc w:val="center"/>
      </w:trPr>
      <w:tc>
        <w:tcPr>
          <w:tcW w:w="3794" w:type="dxa"/>
          <w:vMerge/>
          <w:shd w:val="clear" w:color="auto" w:fill="FFFFFF"/>
          <w:tcMar>
            <w:left w:w="108" w:type="dxa"/>
            <w:right w:w="108" w:type="dxa"/>
          </w:tcMar>
          <w:vAlign w:val="center"/>
        </w:tcPr>
        <w:p w14:paraId="1BABA780" w14:textId="77777777" w:rsidR="00ED54E0" w:rsidRPr="009239F7" w:rsidRDefault="00ED54E0" w:rsidP="00B801E9"/>
      </w:tc>
      <w:tc>
        <w:tcPr>
          <w:tcW w:w="5448" w:type="dxa"/>
          <w:gridSpan w:val="2"/>
          <w:shd w:val="clear" w:color="auto" w:fill="FFFFFF"/>
          <w:tcMar>
            <w:left w:w="108" w:type="dxa"/>
            <w:right w:w="108" w:type="dxa"/>
          </w:tcMar>
          <w:vAlign w:val="center"/>
        </w:tcPr>
        <w:p w14:paraId="23459B70" w14:textId="1086B07D" w:rsidR="00ED54E0" w:rsidRPr="009239F7" w:rsidRDefault="00AA3C32" w:rsidP="00B801E9">
          <w:pPr>
            <w:jc w:val="right"/>
            <w:rPr>
              <w:szCs w:val="16"/>
            </w:rPr>
          </w:pPr>
          <w:bookmarkStart w:id="46" w:name="spsDateDistribution"/>
          <w:bookmarkStart w:id="47" w:name="bmkDate"/>
          <w:bookmarkEnd w:id="46"/>
          <w:bookmarkEnd w:id="47"/>
          <w:r>
            <w:rPr>
              <w:szCs w:val="16"/>
            </w:rPr>
            <w:t>8 June 2023</w:t>
          </w:r>
        </w:p>
      </w:tc>
    </w:tr>
    <w:tr w:rsidR="001C1872" w14:paraId="73575B0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20A410" w14:textId="7C7FBFAB" w:rsidR="00ED54E0" w:rsidRPr="009239F7" w:rsidRDefault="00AA3C32"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181A9D">
            <w:rPr>
              <w:color w:val="FF0000"/>
              <w:szCs w:val="16"/>
            </w:rPr>
            <w:t>3932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342C39E" w14:textId="77777777" w:rsidR="00ED54E0" w:rsidRPr="009239F7" w:rsidRDefault="00AA3C3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C1872" w14:paraId="52FA220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4B8164" w14:textId="77777777" w:rsidR="00ED54E0" w:rsidRPr="009239F7" w:rsidRDefault="00AA3C3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0AFCA8B" w14:textId="77777777" w:rsidR="00ED54E0" w:rsidRPr="002F6A28" w:rsidRDefault="00AA3C3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0F7E66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8223A7A">
      <w:start w:val="1"/>
      <w:numFmt w:val="decimal"/>
      <w:pStyle w:val="SummaryText"/>
      <w:lvlText w:val="%1."/>
      <w:lvlJc w:val="left"/>
      <w:pPr>
        <w:ind w:left="360" w:hanging="360"/>
      </w:pPr>
    </w:lvl>
    <w:lvl w:ilvl="1" w:tplc="B7B6535E" w:tentative="1">
      <w:start w:val="1"/>
      <w:numFmt w:val="lowerLetter"/>
      <w:lvlText w:val="%2."/>
      <w:lvlJc w:val="left"/>
      <w:pPr>
        <w:ind w:left="1080" w:hanging="360"/>
      </w:pPr>
    </w:lvl>
    <w:lvl w:ilvl="2" w:tplc="9A541E0C" w:tentative="1">
      <w:start w:val="1"/>
      <w:numFmt w:val="lowerRoman"/>
      <w:lvlText w:val="%3."/>
      <w:lvlJc w:val="right"/>
      <w:pPr>
        <w:ind w:left="1800" w:hanging="180"/>
      </w:pPr>
    </w:lvl>
    <w:lvl w:ilvl="3" w:tplc="24E00932" w:tentative="1">
      <w:start w:val="1"/>
      <w:numFmt w:val="decimal"/>
      <w:lvlText w:val="%4."/>
      <w:lvlJc w:val="left"/>
      <w:pPr>
        <w:ind w:left="2520" w:hanging="360"/>
      </w:pPr>
    </w:lvl>
    <w:lvl w:ilvl="4" w:tplc="431CE99E" w:tentative="1">
      <w:start w:val="1"/>
      <w:numFmt w:val="lowerLetter"/>
      <w:lvlText w:val="%5."/>
      <w:lvlJc w:val="left"/>
      <w:pPr>
        <w:ind w:left="3240" w:hanging="360"/>
      </w:pPr>
    </w:lvl>
    <w:lvl w:ilvl="5" w:tplc="12C8DDC4" w:tentative="1">
      <w:start w:val="1"/>
      <w:numFmt w:val="lowerRoman"/>
      <w:lvlText w:val="%6."/>
      <w:lvlJc w:val="right"/>
      <w:pPr>
        <w:ind w:left="3960" w:hanging="180"/>
      </w:pPr>
    </w:lvl>
    <w:lvl w:ilvl="6" w:tplc="5DEA6C58" w:tentative="1">
      <w:start w:val="1"/>
      <w:numFmt w:val="decimal"/>
      <w:lvlText w:val="%7."/>
      <w:lvlJc w:val="left"/>
      <w:pPr>
        <w:ind w:left="4680" w:hanging="360"/>
      </w:pPr>
    </w:lvl>
    <w:lvl w:ilvl="7" w:tplc="026E867C" w:tentative="1">
      <w:start w:val="1"/>
      <w:numFmt w:val="lowerLetter"/>
      <w:lvlText w:val="%8."/>
      <w:lvlJc w:val="left"/>
      <w:pPr>
        <w:ind w:left="5400" w:hanging="360"/>
      </w:pPr>
    </w:lvl>
    <w:lvl w:ilvl="8" w:tplc="D686515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0F2399E">
      <w:start w:val="1"/>
      <w:numFmt w:val="bullet"/>
      <w:lvlText w:val=""/>
      <w:lvlJc w:val="left"/>
      <w:pPr>
        <w:ind w:left="720" w:hanging="360"/>
      </w:pPr>
      <w:rPr>
        <w:rFonts w:ascii="Symbol" w:hAnsi="Symbol"/>
      </w:rPr>
    </w:lvl>
    <w:lvl w:ilvl="1" w:tplc="EF96CC8A">
      <w:start w:val="1"/>
      <w:numFmt w:val="bullet"/>
      <w:lvlText w:val="o"/>
      <w:lvlJc w:val="left"/>
      <w:pPr>
        <w:tabs>
          <w:tab w:val="num" w:pos="1440"/>
        </w:tabs>
        <w:ind w:left="1440" w:hanging="360"/>
      </w:pPr>
      <w:rPr>
        <w:rFonts w:ascii="Courier New" w:hAnsi="Courier New"/>
      </w:rPr>
    </w:lvl>
    <w:lvl w:ilvl="2" w:tplc="50F2B482">
      <w:start w:val="1"/>
      <w:numFmt w:val="bullet"/>
      <w:lvlText w:val=""/>
      <w:lvlJc w:val="left"/>
      <w:pPr>
        <w:tabs>
          <w:tab w:val="num" w:pos="2160"/>
        </w:tabs>
        <w:ind w:left="2160" w:hanging="360"/>
      </w:pPr>
      <w:rPr>
        <w:rFonts w:ascii="Wingdings" w:hAnsi="Wingdings"/>
      </w:rPr>
    </w:lvl>
    <w:lvl w:ilvl="3" w:tplc="5A52580A">
      <w:start w:val="1"/>
      <w:numFmt w:val="bullet"/>
      <w:lvlText w:val=""/>
      <w:lvlJc w:val="left"/>
      <w:pPr>
        <w:tabs>
          <w:tab w:val="num" w:pos="2880"/>
        </w:tabs>
        <w:ind w:left="2880" w:hanging="360"/>
      </w:pPr>
      <w:rPr>
        <w:rFonts w:ascii="Symbol" w:hAnsi="Symbol"/>
      </w:rPr>
    </w:lvl>
    <w:lvl w:ilvl="4" w:tplc="E6804CCC">
      <w:start w:val="1"/>
      <w:numFmt w:val="bullet"/>
      <w:lvlText w:val="o"/>
      <w:lvlJc w:val="left"/>
      <w:pPr>
        <w:tabs>
          <w:tab w:val="num" w:pos="3600"/>
        </w:tabs>
        <w:ind w:left="3600" w:hanging="360"/>
      </w:pPr>
      <w:rPr>
        <w:rFonts w:ascii="Courier New" w:hAnsi="Courier New"/>
      </w:rPr>
    </w:lvl>
    <w:lvl w:ilvl="5" w:tplc="8AB6D83E">
      <w:start w:val="1"/>
      <w:numFmt w:val="bullet"/>
      <w:lvlText w:val=""/>
      <w:lvlJc w:val="left"/>
      <w:pPr>
        <w:tabs>
          <w:tab w:val="num" w:pos="4320"/>
        </w:tabs>
        <w:ind w:left="4320" w:hanging="360"/>
      </w:pPr>
      <w:rPr>
        <w:rFonts w:ascii="Wingdings" w:hAnsi="Wingdings"/>
      </w:rPr>
    </w:lvl>
    <w:lvl w:ilvl="6" w:tplc="4D36894A">
      <w:start w:val="1"/>
      <w:numFmt w:val="bullet"/>
      <w:lvlText w:val=""/>
      <w:lvlJc w:val="left"/>
      <w:pPr>
        <w:tabs>
          <w:tab w:val="num" w:pos="5040"/>
        </w:tabs>
        <w:ind w:left="5040" w:hanging="360"/>
      </w:pPr>
      <w:rPr>
        <w:rFonts w:ascii="Symbol" w:hAnsi="Symbol"/>
      </w:rPr>
    </w:lvl>
    <w:lvl w:ilvl="7" w:tplc="5FCC6A60">
      <w:start w:val="1"/>
      <w:numFmt w:val="bullet"/>
      <w:lvlText w:val="o"/>
      <w:lvlJc w:val="left"/>
      <w:pPr>
        <w:tabs>
          <w:tab w:val="num" w:pos="5760"/>
        </w:tabs>
        <w:ind w:left="5760" w:hanging="360"/>
      </w:pPr>
      <w:rPr>
        <w:rFonts w:ascii="Courier New" w:hAnsi="Courier New"/>
      </w:rPr>
    </w:lvl>
    <w:lvl w:ilvl="8" w:tplc="845646AE">
      <w:start w:val="1"/>
      <w:numFmt w:val="bullet"/>
      <w:lvlText w:val=""/>
      <w:lvlJc w:val="left"/>
      <w:pPr>
        <w:tabs>
          <w:tab w:val="num" w:pos="6480"/>
        </w:tabs>
        <w:ind w:left="6480" w:hanging="360"/>
      </w:pPr>
      <w:rPr>
        <w:rFonts w:ascii="Wingdings" w:hAnsi="Wingdings"/>
      </w:rPr>
    </w:lvl>
  </w:abstractNum>
  <w:num w:numId="1" w16cid:durableId="2093622019">
    <w:abstractNumId w:val="9"/>
  </w:num>
  <w:num w:numId="2" w16cid:durableId="1570187788">
    <w:abstractNumId w:val="7"/>
  </w:num>
  <w:num w:numId="3" w16cid:durableId="1133446683">
    <w:abstractNumId w:val="6"/>
  </w:num>
  <w:num w:numId="4" w16cid:durableId="548608284">
    <w:abstractNumId w:val="5"/>
  </w:num>
  <w:num w:numId="5" w16cid:durableId="869688205">
    <w:abstractNumId w:val="4"/>
  </w:num>
  <w:num w:numId="6" w16cid:durableId="1644891507">
    <w:abstractNumId w:val="12"/>
  </w:num>
  <w:num w:numId="7" w16cid:durableId="1664697804">
    <w:abstractNumId w:val="11"/>
  </w:num>
  <w:num w:numId="8" w16cid:durableId="341199042">
    <w:abstractNumId w:val="10"/>
  </w:num>
  <w:num w:numId="9" w16cid:durableId="1136222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046585">
    <w:abstractNumId w:val="13"/>
  </w:num>
  <w:num w:numId="11" w16cid:durableId="1537351674">
    <w:abstractNumId w:val="8"/>
  </w:num>
  <w:num w:numId="12" w16cid:durableId="1427536934">
    <w:abstractNumId w:val="3"/>
  </w:num>
  <w:num w:numId="13" w16cid:durableId="2143380713">
    <w:abstractNumId w:val="2"/>
  </w:num>
  <w:num w:numId="14" w16cid:durableId="1289625401">
    <w:abstractNumId w:val="1"/>
  </w:num>
  <w:num w:numId="15" w16cid:durableId="319118060">
    <w:abstractNumId w:val="0"/>
  </w:num>
  <w:num w:numId="16" w16cid:durableId="167453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36DD"/>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1A9D"/>
    <w:rsid w:val="00182B84"/>
    <w:rsid w:val="0018646B"/>
    <w:rsid w:val="00186B9C"/>
    <w:rsid w:val="00191D12"/>
    <w:rsid w:val="001A464A"/>
    <w:rsid w:val="001C1872"/>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469B8"/>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00D3C"/>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AA2"/>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3C32"/>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ikram.87@gov.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IND/23_1012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iit.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kram.87@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piit.gov.in/"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8b1774d0-5e47-4a1c-a8d7-fb1e2abde8ec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5DD0024-76E2-4FED-B2A6-1FE9B4697E4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474</Words>
  <Characters>2742</Characters>
  <Application>Microsoft Office Word</Application>
  <DocSecurity>0</DocSecurity>
  <Lines>73</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2023-06-08T10:16:00Z</dcterms:created>
  <dcterms:modified xsi:type="dcterms:W3CDTF">2023-06-08T10:48:00Z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8b1774d0-5e47-4a1c-a8d7-fb1e2abde8ec</vt:lpwstr>
  </property>
  <property fmtid="{D5CDD505-2E9C-101B-9397-08002B2CF9AE}" pid="4" name="WTOCLASSIFICATION">
    <vt:lpwstr>WTO OFFICIAL</vt:lpwstr>
  </property>
</Properties>
</file>